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25" w:rsidRDefault="00A41E25" w:rsidP="00147207"/>
    <w:p w:rsidR="00A41E25" w:rsidRDefault="00A41E25" w:rsidP="00147207"/>
    <w:p w:rsidR="00A41E25" w:rsidRDefault="00A41E25" w:rsidP="00147207"/>
    <w:p w:rsidR="00A41E25" w:rsidRDefault="00A41E25" w:rsidP="00147207">
      <w:r>
        <w:t xml:space="preserve">SEDE CORSO VIBO VALENTIA  </w:t>
      </w:r>
    </w:p>
    <w:p w:rsidR="00A41E25" w:rsidRDefault="00A41E25" w:rsidP="00147207">
      <w:r>
        <w:t>Il corso avanzato è di 38 ore ed è strutturato come segue:</w:t>
      </w:r>
    </w:p>
    <w:p w:rsidR="00A41E25" w:rsidRDefault="00A41E25" w:rsidP="00147207">
      <w:pPr>
        <w:rPr>
          <w:sz w:val="6"/>
        </w:rPr>
      </w:pPr>
    </w:p>
    <w:tbl>
      <w:tblPr>
        <w:tblW w:w="5200" w:type="pct"/>
        <w:tblCellMar>
          <w:left w:w="70" w:type="dxa"/>
          <w:right w:w="70" w:type="dxa"/>
        </w:tblCellMar>
        <w:tblLook w:val="00A0"/>
      </w:tblPr>
      <w:tblGrid>
        <w:gridCol w:w="1763"/>
        <w:gridCol w:w="2243"/>
        <w:gridCol w:w="2581"/>
        <w:gridCol w:w="635"/>
        <w:gridCol w:w="2947"/>
      </w:tblGrid>
      <w:tr w:rsidR="00A41E25" w:rsidTr="006A35A0">
        <w:trPr>
          <w:trHeight w:val="1140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41E25" w:rsidRDefault="00A41E25" w:rsidP="006A35A0">
            <w:pPr>
              <w:spacing w:line="256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Area tematica</w:t>
            </w:r>
          </w:p>
        </w:tc>
        <w:tc>
          <w:tcPr>
            <w:tcW w:w="2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41E25" w:rsidRDefault="00A41E25" w:rsidP="006A35A0">
            <w:pPr>
              <w:spacing w:line="256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Contenuto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41E25" w:rsidRDefault="00A41E25" w:rsidP="006A35A0">
            <w:pPr>
              <w:spacing w:line="256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Tutor per ogni modulo</w:t>
            </w:r>
          </w:p>
        </w:tc>
      </w:tr>
      <w:tr w:rsidR="00A41E25" w:rsidTr="006A35A0">
        <w:trPr>
          <w:trHeight w:val="1230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Setting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Progettazione di </w:t>
            </w:r>
            <w:proofErr w:type="spellStart"/>
            <w:r>
              <w:rPr>
                <w:color w:val="000000"/>
                <w:sz w:val="22"/>
                <w:szCs w:val="22"/>
              </w:rPr>
              <w:t>setting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per la didattica: la classe laboratorio (attrezzata con LIM, </w:t>
            </w:r>
            <w:proofErr w:type="spellStart"/>
            <w:r>
              <w:rPr>
                <w:color w:val="000000"/>
                <w:sz w:val="22"/>
                <w:szCs w:val="22"/>
              </w:rPr>
              <w:t>document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camera, </w:t>
            </w:r>
            <w:proofErr w:type="spellStart"/>
            <w:r>
              <w:rPr>
                <w:color w:val="000000"/>
                <w:sz w:val="22"/>
                <w:szCs w:val="22"/>
              </w:rPr>
              <w:t>tablet</w:t>
            </w:r>
            <w:proofErr w:type="spellEnd"/>
            <w:r>
              <w:rPr>
                <w:color w:val="000000"/>
                <w:sz w:val="22"/>
                <w:szCs w:val="22"/>
              </w:rPr>
              <w:t>/notebook/</w:t>
            </w:r>
            <w:proofErr w:type="spellStart"/>
            <w:r>
              <w:rPr>
                <w:color w:val="000000"/>
                <w:sz w:val="22"/>
                <w:szCs w:val="22"/>
              </w:rPr>
              <w:t>netbook</w:t>
            </w:r>
            <w:proofErr w:type="spellEnd"/>
            <w:r>
              <w:rPr>
                <w:color w:val="000000"/>
                <w:sz w:val="22"/>
                <w:szCs w:val="22"/>
              </w:rPr>
              <w:t>,….) e metodologie didattiche (4 ore)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 FILIPPIS VINCENZO</w:t>
            </w:r>
          </w:p>
        </w:tc>
      </w:tr>
      <w:tr w:rsidR="00A41E25" w:rsidTr="006A35A0">
        <w:trPr>
          <w:trHeight w:val="100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Setting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Progettazione di ambienti di apprendimento. Comunicazione e relazioni con la LIM, social network, google, classe virtuale - piattaforma (</w:t>
            </w:r>
            <w:proofErr w:type="spellStart"/>
            <w:r>
              <w:rPr>
                <w:color w:val="000000"/>
                <w:sz w:val="22"/>
                <w:szCs w:val="22"/>
              </w:rPr>
              <w:t>moodle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 altro) (4 ore)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</w:p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CUTULI NICOLANTONIO</w:t>
            </w:r>
          </w:p>
        </w:tc>
      </w:tr>
      <w:tr w:rsidR="00A41E25" w:rsidTr="006A35A0">
        <w:trPr>
          <w:trHeight w:val="103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Disciplinare / Interdisciplinare</w:t>
            </w:r>
          </w:p>
        </w:tc>
        <w:tc>
          <w:tcPr>
            <w:tcW w:w="2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Discipline umanistiche: Implementazione di LO con strumenti open source reperibili in rete per uso in attività centrate sullo studente. (6 ore)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</w:p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PRINCIPATO ROSALBA</w:t>
            </w:r>
          </w:p>
        </w:tc>
      </w:tr>
      <w:tr w:rsidR="00A41E25" w:rsidTr="006A35A0">
        <w:trPr>
          <w:trHeight w:val="91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Disciplinare / Interdisciplinare</w:t>
            </w:r>
          </w:p>
        </w:tc>
        <w:tc>
          <w:tcPr>
            <w:tcW w:w="2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Discipline scientifiche: Implementazione di LO con strumenti open source reperibili in rete per uso in attività centrate sullo studente. (6 ore)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</w:p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 FILIPPIS VINCENZO</w:t>
            </w:r>
          </w:p>
        </w:tc>
      </w:tr>
      <w:tr w:rsidR="00A41E25" w:rsidTr="006A35A0">
        <w:trPr>
          <w:trHeight w:val="139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Disciplinare / Interdisciplinare</w:t>
            </w:r>
          </w:p>
        </w:tc>
        <w:tc>
          <w:tcPr>
            <w:tcW w:w="2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Lingue straniere: strumenti di interazione con l'estero - comunicazione audio video con scuole europee (ad es. </w:t>
            </w:r>
            <w:proofErr w:type="spellStart"/>
            <w:r>
              <w:rPr>
                <w:color w:val="000000"/>
                <w:sz w:val="22"/>
                <w:szCs w:val="22"/>
              </w:rPr>
              <w:t>e-twinning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(4 ore)  - produzione di LO con strumenti open source reperibili in rete 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</w:p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PRINCIPATO ROSALBA</w:t>
            </w:r>
          </w:p>
        </w:tc>
      </w:tr>
      <w:tr w:rsidR="00A41E25" w:rsidTr="006A35A0">
        <w:trPr>
          <w:trHeight w:val="97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Disciplinare / Interdisciplinare</w:t>
            </w:r>
          </w:p>
        </w:tc>
        <w:tc>
          <w:tcPr>
            <w:tcW w:w="2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Discipline artistiche: Implementazione di LO con strumenti open source reperibili in rete per uso in attività centrate sullo studente. (4 ore)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</w:p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CONDÒ GIUSEPPE </w:t>
            </w:r>
          </w:p>
        </w:tc>
      </w:tr>
      <w:tr w:rsidR="00A41E25" w:rsidTr="006A35A0">
        <w:trPr>
          <w:trHeight w:val="103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Strumenti  </w:t>
            </w:r>
          </w:p>
        </w:tc>
        <w:tc>
          <w:tcPr>
            <w:tcW w:w="2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Editoria digitale (e-book, audio libri, </w:t>
            </w:r>
            <w:proofErr w:type="spellStart"/>
            <w:r>
              <w:rPr>
                <w:color w:val="000000"/>
                <w:sz w:val="22"/>
                <w:szCs w:val="22"/>
              </w:rPr>
              <w:t>selfpublishing</w:t>
            </w:r>
            <w:proofErr w:type="spellEnd"/>
            <w:r>
              <w:rPr>
                <w:color w:val="000000"/>
                <w:sz w:val="22"/>
                <w:szCs w:val="22"/>
              </w:rPr>
              <w:t>, piattaforme -  laboratori virtuali. Analisi/sperimentazione di un prototipo di Editoria Digitale (4 ore)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</w:p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CUTULI NICOLANTONIO</w:t>
            </w:r>
          </w:p>
        </w:tc>
      </w:tr>
      <w:tr w:rsidR="00A41E25" w:rsidTr="006A35A0">
        <w:trPr>
          <w:trHeight w:val="750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Inclusione</w:t>
            </w:r>
          </w:p>
        </w:tc>
        <w:tc>
          <w:tcPr>
            <w:tcW w:w="2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Implementazione di laboratori didattici per studenti con BES: TIC e strumenti compensativi. (4 ore) 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PRINCIPATO ROSALBA</w:t>
            </w:r>
          </w:p>
        </w:tc>
      </w:tr>
      <w:tr w:rsidR="00A41E25" w:rsidTr="006A35A0">
        <w:trPr>
          <w:trHeight w:val="67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Sicurezza</w:t>
            </w:r>
          </w:p>
        </w:tc>
        <w:tc>
          <w:tcPr>
            <w:tcW w:w="2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Sicurezza e TIC: pericoli derivanti dalla rete, rischi della navigazione in Internet, </w:t>
            </w:r>
            <w:proofErr w:type="spellStart"/>
            <w:r>
              <w:rPr>
                <w:color w:val="000000"/>
                <w:sz w:val="22"/>
                <w:szCs w:val="22"/>
              </w:rPr>
              <w:t>cyberbullismo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(2 ore)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 FILIPPIS VINCENZO</w:t>
            </w:r>
          </w:p>
        </w:tc>
      </w:tr>
      <w:tr w:rsidR="00A41E25" w:rsidTr="006A35A0">
        <w:trPr>
          <w:trHeight w:val="285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Tempi</w:t>
            </w:r>
          </w:p>
          <w:p w:rsidR="00A41E25" w:rsidRDefault="00A41E25" w:rsidP="006A35A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Cs w:val="22"/>
              </w:rPr>
              <w:t>Data inizio corso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Cs w:val="22"/>
              </w:rPr>
              <w:t>Data fine corso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Cs w:val="22"/>
              </w:rPr>
              <w:t>numero corsisti che la scuola può ospitare (non superiore a 25)</w:t>
            </w:r>
          </w:p>
        </w:tc>
      </w:tr>
      <w:tr w:rsidR="00A41E25" w:rsidTr="006A35A0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rPr>
                <w:b/>
                <w:bCs/>
                <w:color w:val="00000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25" w:rsidRDefault="00A41E25" w:rsidP="006A35A0">
            <w:pPr>
              <w:spacing w:line="256" w:lineRule="auto"/>
              <w:rPr>
                <w:color w:val="000000"/>
              </w:rPr>
            </w:pPr>
          </w:p>
        </w:tc>
      </w:tr>
    </w:tbl>
    <w:p w:rsidR="00A41E25" w:rsidRDefault="00A41E25" w:rsidP="00147207">
      <w:pPr>
        <w:tabs>
          <w:tab w:val="left" w:pos="2376"/>
        </w:tabs>
      </w:pPr>
    </w:p>
    <w:p w:rsidR="00A41E25" w:rsidRDefault="00A41E25" w:rsidP="00147207"/>
    <w:p w:rsidR="00A41E25" w:rsidRDefault="00A41E25" w:rsidP="00147207"/>
    <w:p w:rsidR="00A41E25" w:rsidRDefault="00A41E25" w:rsidP="00147207">
      <w:pPr>
        <w:jc w:val="center"/>
      </w:pPr>
    </w:p>
    <w:p w:rsidR="00A41E25" w:rsidRDefault="00A41E25" w:rsidP="00147207">
      <w:pPr>
        <w:jc w:val="center"/>
      </w:pPr>
    </w:p>
    <w:p w:rsidR="00A41E25" w:rsidRDefault="00A41E25" w:rsidP="00147207">
      <w:pPr>
        <w:jc w:val="center"/>
      </w:pPr>
    </w:p>
    <w:p w:rsidR="00A41E25" w:rsidRDefault="00A41E25" w:rsidP="00147207">
      <w:pPr>
        <w:jc w:val="center"/>
      </w:pPr>
    </w:p>
    <w:p w:rsidR="00A41E25" w:rsidRDefault="00A41E25" w:rsidP="00147207">
      <w:pPr>
        <w:jc w:val="center"/>
      </w:pPr>
    </w:p>
    <w:p w:rsidR="00A41E25" w:rsidRDefault="00A41E25" w:rsidP="00147207">
      <w:pPr>
        <w:jc w:val="center"/>
      </w:pPr>
    </w:p>
    <w:p w:rsidR="00A41E25" w:rsidRDefault="00A41E25" w:rsidP="00147207">
      <w:pPr>
        <w:jc w:val="center"/>
      </w:pPr>
    </w:p>
    <w:p w:rsidR="00A41E25" w:rsidRDefault="00A41E25" w:rsidP="00147207"/>
    <w:p w:rsidR="00A41E25" w:rsidRDefault="00A41E25" w:rsidP="00147207"/>
    <w:p w:rsidR="00A41E25" w:rsidRPr="00235600" w:rsidRDefault="00A41E25" w:rsidP="00147207">
      <w:r>
        <w:t xml:space="preserve">SEDE CORSO VIBO V. </w:t>
      </w:r>
    </w:p>
    <w:tbl>
      <w:tblPr>
        <w:tblpPr w:leftFromText="141" w:rightFromText="141" w:vertAnchor="page" w:horzAnchor="margin" w:tblpY="2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051"/>
        <w:gridCol w:w="2263"/>
        <w:gridCol w:w="2124"/>
        <w:gridCol w:w="3340"/>
      </w:tblGrid>
      <w:tr w:rsidR="00A41E25" w:rsidRPr="00235600" w:rsidTr="006A35A0">
        <w:trPr>
          <w:trHeight w:val="1140"/>
        </w:trPr>
        <w:tc>
          <w:tcPr>
            <w:tcW w:w="1049" w:type="pct"/>
            <w:shd w:val="clear" w:color="000000" w:fill="808080"/>
            <w:vAlign w:val="center"/>
          </w:tcPr>
          <w:p w:rsidR="00A41E25" w:rsidRPr="00235600" w:rsidRDefault="00A41E25" w:rsidP="006A35A0">
            <w:pPr>
              <w:jc w:val="center"/>
              <w:rPr>
                <w:b/>
                <w:bCs/>
                <w:color w:val="FFFFFF"/>
              </w:rPr>
            </w:pPr>
            <w:r w:rsidRPr="00235600">
              <w:rPr>
                <w:b/>
                <w:bCs/>
                <w:color w:val="FFFFFF"/>
                <w:szCs w:val="22"/>
              </w:rPr>
              <w:t>Area tematica</w:t>
            </w:r>
          </w:p>
        </w:tc>
        <w:tc>
          <w:tcPr>
            <w:tcW w:w="2243" w:type="pct"/>
            <w:gridSpan w:val="2"/>
            <w:shd w:val="clear" w:color="000000" w:fill="808080"/>
            <w:vAlign w:val="center"/>
          </w:tcPr>
          <w:p w:rsidR="00A41E25" w:rsidRPr="00235600" w:rsidRDefault="00A41E25" w:rsidP="006A35A0">
            <w:pPr>
              <w:jc w:val="center"/>
              <w:rPr>
                <w:b/>
                <w:bCs/>
                <w:color w:val="FFFFFF"/>
              </w:rPr>
            </w:pPr>
            <w:r w:rsidRPr="00235600">
              <w:rPr>
                <w:b/>
                <w:bCs/>
                <w:color w:val="FFFFFF"/>
                <w:szCs w:val="22"/>
              </w:rPr>
              <w:t>Contenuto</w:t>
            </w:r>
          </w:p>
        </w:tc>
        <w:tc>
          <w:tcPr>
            <w:tcW w:w="1708" w:type="pct"/>
            <w:shd w:val="clear" w:color="000000" w:fill="808080"/>
            <w:vAlign w:val="center"/>
          </w:tcPr>
          <w:p w:rsidR="00A41E25" w:rsidRPr="00235600" w:rsidRDefault="00A41E25" w:rsidP="006A35A0">
            <w:pPr>
              <w:rPr>
                <w:b/>
                <w:bCs/>
                <w:color w:val="FFFFFF"/>
              </w:rPr>
            </w:pPr>
            <w:r w:rsidRPr="00235600">
              <w:rPr>
                <w:b/>
                <w:bCs/>
                <w:color w:val="FFFFFF"/>
                <w:szCs w:val="22"/>
              </w:rPr>
              <w:t>Tutor per ogni modulo</w:t>
            </w:r>
          </w:p>
        </w:tc>
      </w:tr>
      <w:tr w:rsidR="00A41E25" w:rsidRPr="00235600" w:rsidTr="006A35A0">
        <w:trPr>
          <w:trHeight w:val="1140"/>
        </w:trPr>
        <w:tc>
          <w:tcPr>
            <w:tcW w:w="1049" w:type="pct"/>
            <w:vAlign w:val="center"/>
          </w:tcPr>
          <w:p w:rsidR="00A41E25" w:rsidRPr="00235600" w:rsidRDefault="00A41E25" w:rsidP="006A35A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5600">
              <w:rPr>
                <w:b/>
                <w:bCs/>
                <w:color w:val="000000"/>
                <w:szCs w:val="22"/>
              </w:rPr>
              <w:t>Setting</w:t>
            </w:r>
            <w:proofErr w:type="spellEnd"/>
            <w:r w:rsidRPr="00235600">
              <w:rPr>
                <w:b/>
                <w:bCs/>
                <w:color w:val="000000"/>
                <w:szCs w:val="22"/>
              </w:rPr>
              <w:t xml:space="preserve"> </w:t>
            </w:r>
          </w:p>
          <w:p w:rsidR="00A41E25" w:rsidRPr="00235600" w:rsidRDefault="00A41E25" w:rsidP="006A3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3" w:type="pct"/>
            <w:gridSpan w:val="2"/>
            <w:vAlign w:val="center"/>
          </w:tcPr>
          <w:p w:rsidR="00A41E25" w:rsidRPr="00235600" w:rsidRDefault="00A41E25" w:rsidP="006A35A0">
            <w:pPr>
              <w:rPr>
                <w:color w:val="000000"/>
              </w:rPr>
            </w:pPr>
            <w:r w:rsidRPr="00235600">
              <w:rPr>
                <w:color w:val="000000"/>
                <w:szCs w:val="22"/>
              </w:rPr>
              <w:t>Notebook/</w:t>
            </w:r>
            <w:proofErr w:type="spellStart"/>
            <w:r w:rsidRPr="00235600">
              <w:rPr>
                <w:color w:val="000000"/>
                <w:szCs w:val="22"/>
              </w:rPr>
              <w:t>netbook</w:t>
            </w:r>
            <w:proofErr w:type="spellEnd"/>
            <w:r w:rsidRPr="00235600">
              <w:rPr>
                <w:color w:val="000000"/>
                <w:szCs w:val="22"/>
              </w:rPr>
              <w:t>/</w:t>
            </w:r>
            <w:proofErr w:type="spellStart"/>
            <w:r w:rsidRPr="00235600">
              <w:rPr>
                <w:color w:val="000000"/>
                <w:szCs w:val="22"/>
              </w:rPr>
              <w:t>tablet</w:t>
            </w:r>
            <w:proofErr w:type="spellEnd"/>
            <w:r w:rsidRPr="00235600">
              <w:rPr>
                <w:color w:val="000000"/>
                <w:szCs w:val="22"/>
              </w:rPr>
              <w:t>:  utilizzo strumentale nella didattica (4 ore) - Strumenti per la comunicazione e per le relazioni (2 ore)</w:t>
            </w:r>
          </w:p>
        </w:tc>
        <w:tc>
          <w:tcPr>
            <w:tcW w:w="1708" w:type="pct"/>
            <w:vAlign w:val="center"/>
          </w:tcPr>
          <w:p w:rsidR="00A41E25" w:rsidRPr="00235600" w:rsidRDefault="00A41E25" w:rsidP="006A35A0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CARÈ DONATELLA</w:t>
            </w:r>
          </w:p>
        </w:tc>
      </w:tr>
      <w:tr w:rsidR="00A41E25" w:rsidRPr="00235600" w:rsidTr="006A35A0">
        <w:trPr>
          <w:trHeight w:val="855"/>
        </w:trPr>
        <w:tc>
          <w:tcPr>
            <w:tcW w:w="1049" w:type="pct"/>
            <w:vAlign w:val="center"/>
          </w:tcPr>
          <w:p w:rsidR="00A41E25" w:rsidRPr="00235600" w:rsidRDefault="00A41E25" w:rsidP="006A35A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5600">
              <w:rPr>
                <w:b/>
                <w:bCs/>
                <w:color w:val="000000"/>
                <w:szCs w:val="22"/>
              </w:rPr>
              <w:t>Setting</w:t>
            </w:r>
            <w:proofErr w:type="spellEnd"/>
            <w:r w:rsidRPr="00235600">
              <w:rPr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243" w:type="pct"/>
            <w:gridSpan w:val="2"/>
            <w:vAlign w:val="center"/>
          </w:tcPr>
          <w:p w:rsidR="00A41E25" w:rsidRPr="00235600" w:rsidRDefault="00A41E25" w:rsidP="006A35A0">
            <w:pPr>
              <w:rPr>
                <w:color w:val="000000"/>
              </w:rPr>
            </w:pPr>
            <w:r w:rsidRPr="00235600">
              <w:rPr>
                <w:color w:val="000000"/>
                <w:szCs w:val="22"/>
              </w:rPr>
              <w:t xml:space="preserve">La LIM in classe: utilizzo strumentale - la </w:t>
            </w:r>
            <w:proofErr w:type="spellStart"/>
            <w:r w:rsidRPr="00235600">
              <w:rPr>
                <w:color w:val="000000"/>
                <w:szCs w:val="22"/>
              </w:rPr>
              <w:t>document</w:t>
            </w:r>
            <w:proofErr w:type="spellEnd"/>
            <w:r w:rsidRPr="00235600">
              <w:rPr>
                <w:color w:val="000000"/>
                <w:szCs w:val="22"/>
              </w:rPr>
              <w:t xml:space="preserve"> camera e il suo utilizzo (6 ore)</w:t>
            </w:r>
          </w:p>
        </w:tc>
        <w:tc>
          <w:tcPr>
            <w:tcW w:w="1708" w:type="pct"/>
          </w:tcPr>
          <w:p w:rsidR="00A41E25" w:rsidRPr="00235600" w:rsidRDefault="00A41E25" w:rsidP="006A35A0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PRINCIPATO ROSALBA</w:t>
            </w:r>
          </w:p>
        </w:tc>
      </w:tr>
      <w:tr w:rsidR="00A41E25" w:rsidRPr="00235600" w:rsidTr="006A35A0">
        <w:trPr>
          <w:trHeight w:val="1590"/>
        </w:trPr>
        <w:tc>
          <w:tcPr>
            <w:tcW w:w="1049" w:type="pct"/>
            <w:vAlign w:val="center"/>
          </w:tcPr>
          <w:p w:rsidR="00A41E25" w:rsidRPr="00235600" w:rsidRDefault="00A41E25" w:rsidP="006A35A0">
            <w:pPr>
              <w:jc w:val="center"/>
              <w:rPr>
                <w:b/>
                <w:bCs/>
                <w:color w:val="000000"/>
              </w:rPr>
            </w:pPr>
            <w:r w:rsidRPr="00235600">
              <w:rPr>
                <w:b/>
                <w:bCs/>
                <w:color w:val="000000"/>
                <w:szCs w:val="22"/>
              </w:rPr>
              <w:t>Disciplinare / Interdisciplinare</w:t>
            </w:r>
          </w:p>
        </w:tc>
        <w:tc>
          <w:tcPr>
            <w:tcW w:w="2243" w:type="pct"/>
            <w:gridSpan w:val="2"/>
            <w:vAlign w:val="center"/>
          </w:tcPr>
          <w:p w:rsidR="00A41E25" w:rsidRPr="00235600" w:rsidRDefault="00A41E25" w:rsidP="006A35A0">
            <w:pPr>
              <w:rPr>
                <w:color w:val="000000"/>
              </w:rPr>
            </w:pPr>
            <w:r w:rsidRPr="00235600">
              <w:rPr>
                <w:color w:val="000000"/>
                <w:szCs w:val="22"/>
              </w:rPr>
              <w:t xml:space="preserve">Discipline umanistiche e LIM: dalla didattica trasmissiva alla didattica </w:t>
            </w:r>
            <w:proofErr w:type="spellStart"/>
            <w:r w:rsidRPr="00235600">
              <w:rPr>
                <w:color w:val="000000"/>
                <w:szCs w:val="22"/>
              </w:rPr>
              <w:t>laboratoriale</w:t>
            </w:r>
            <w:proofErr w:type="spellEnd"/>
            <w:r w:rsidRPr="00235600">
              <w:rPr>
                <w:color w:val="000000"/>
                <w:szCs w:val="22"/>
              </w:rPr>
              <w:t xml:space="preserve"> (6 ore) - produzione di unità formative utilizzando le risorse del web 2.0 </w:t>
            </w:r>
          </w:p>
        </w:tc>
        <w:tc>
          <w:tcPr>
            <w:tcW w:w="1708" w:type="pct"/>
          </w:tcPr>
          <w:p w:rsidR="00A41E25" w:rsidRPr="00235600" w:rsidRDefault="00A41E25" w:rsidP="006A35A0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CARÈ DONATELLA</w:t>
            </w:r>
          </w:p>
        </w:tc>
      </w:tr>
      <w:tr w:rsidR="00A41E25" w:rsidRPr="00235600" w:rsidTr="006A35A0">
        <w:trPr>
          <w:trHeight w:val="1425"/>
        </w:trPr>
        <w:tc>
          <w:tcPr>
            <w:tcW w:w="1049" w:type="pct"/>
            <w:vAlign w:val="center"/>
          </w:tcPr>
          <w:p w:rsidR="00A41E25" w:rsidRPr="00235600" w:rsidRDefault="00A41E25" w:rsidP="006A35A0">
            <w:pPr>
              <w:jc w:val="center"/>
              <w:rPr>
                <w:b/>
                <w:bCs/>
                <w:color w:val="000000"/>
              </w:rPr>
            </w:pPr>
            <w:r w:rsidRPr="00235600">
              <w:rPr>
                <w:b/>
                <w:bCs/>
                <w:color w:val="000000"/>
                <w:szCs w:val="22"/>
              </w:rPr>
              <w:t>Disciplinare / Interdisciplinare</w:t>
            </w:r>
          </w:p>
        </w:tc>
        <w:tc>
          <w:tcPr>
            <w:tcW w:w="2243" w:type="pct"/>
            <w:gridSpan w:val="2"/>
            <w:vAlign w:val="center"/>
          </w:tcPr>
          <w:p w:rsidR="00A41E25" w:rsidRPr="00235600" w:rsidRDefault="00A41E25" w:rsidP="006A35A0">
            <w:pPr>
              <w:rPr>
                <w:color w:val="000000"/>
              </w:rPr>
            </w:pPr>
            <w:r w:rsidRPr="00235600">
              <w:rPr>
                <w:color w:val="000000"/>
                <w:szCs w:val="22"/>
              </w:rPr>
              <w:t xml:space="preserve">Discipline scientifiche e LIM: dalla didattica trasmissiva alla didattica </w:t>
            </w:r>
            <w:proofErr w:type="spellStart"/>
            <w:r w:rsidRPr="00235600">
              <w:rPr>
                <w:color w:val="000000"/>
                <w:szCs w:val="22"/>
              </w:rPr>
              <w:t>laboratoriale</w:t>
            </w:r>
            <w:proofErr w:type="spellEnd"/>
            <w:r w:rsidRPr="00235600">
              <w:rPr>
                <w:color w:val="000000"/>
                <w:szCs w:val="22"/>
              </w:rPr>
              <w:t xml:space="preserve"> (6 ore)  - produzione di unità formative utilizzando le risorse del web 2.0 </w:t>
            </w:r>
          </w:p>
        </w:tc>
        <w:tc>
          <w:tcPr>
            <w:tcW w:w="1708" w:type="pct"/>
          </w:tcPr>
          <w:p w:rsidR="00A41E25" w:rsidRPr="00235600" w:rsidRDefault="00A41E25" w:rsidP="006A35A0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DE FILIPPIS VINCENZO</w:t>
            </w:r>
          </w:p>
        </w:tc>
      </w:tr>
      <w:tr w:rsidR="00A41E25" w:rsidRPr="00235600" w:rsidTr="006A35A0">
        <w:trPr>
          <w:trHeight w:val="1995"/>
        </w:trPr>
        <w:tc>
          <w:tcPr>
            <w:tcW w:w="1049" w:type="pct"/>
            <w:vAlign w:val="center"/>
          </w:tcPr>
          <w:p w:rsidR="00A41E25" w:rsidRPr="00235600" w:rsidRDefault="00A41E25" w:rsidP="006A35A0">
            <w:pPr>
              <w:jc w:val="center"/>
              <w:rPr>
                <w:b/>
                <w:bCs/>
                <w:color w:val="000000"/>
              </w:rPr>
            </w:pPr>
            <w:r w:rsidRPr="00235600">
              <w:rPr>
                <w:b/>
                <w:bCs/>
                <w:color w:val="000000"/>
                <w:szCs w:val="22"/>
              </w:rPr>
              <w:t>Disciplinare / Interdisciplinare</w:t>
            </w:r>
          </w:p>
        </w:tc>
        <w:tc>
          <w:tcPr>
            <w:tcW w:w="2243" w:type="pct"/>
            <w:gridSpan w:val="2"/>
            <w:vAlign w:val="center"/>
          </w:tcPr>
          <w:p w:rsidR="00A41E25" w:rsidRPr="00235600" w:rsidRDefault="00A41E25" w:rsidP="006A35A0">
            <w:pPr>
              <w:rPr>
                <w:color w:val="000000"/>
              </w:rPr>
            </w:pPr>
            <w:r w:rsidRPr="00235600">
              <w:rPr>
                <w:color w:val="000000"/>
                <w:szCs w:val="22"/>
              </w:rPr>
              <w:t xml:space="preserve">Lingue straniere e LIM: strumenti di interazione con l'estero - comunicazione audio video con scuole europee (ad es. </w:t>
            </w:r>
            <w:proofErr w:type="spellStart"/>
            <w:r w:rsidRPr="00235600">
              <w:rPr>
                <w:color w:val="000000"/>
                <w:szCs w:val="22"/>
              </w:rPr>
              <w:t>e-twinning</w:t>
            </w:r>
            <w:proofErr w:type="spellEnd"/>
            <w:r w:rsidRPr="00235600">
              <w:rPr>
                <w:color w:val="000000"/>
                <w:szCs w:val="22"/>
              </w:rPr>
              <w:t xml:space="preserve">) (4 ore)  - produzione di unità formative utilizzando le risorse del web 2.0 </w:t>
            </w:r>
          </w:p>
        </w:tc>
        <w:tc>
          <w:tcPr>
            <w:tcW w:w="1708" w:type="pct"/>
          </w:tcPr>
          <w:p w:rsidR="00A41E25" w:rsidRPr="00235600" w:rsidRDefault="00A41E25" w:rsidP="006A35A0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CARÈ DONATELLA</w:t>
            </w:r>
          </w:p>
        </w:tc>
      </w:tr>
      <w:tr w:rsidR="00A41E25" w:rsidRPr="00235600" w:rsidTr="006A35A0">
        <w:trPr>
          <w:trHeight w:val="1410"/>
        </w:trPr>
        <w:tc>
          <w:tcPr>
            <w:tcW w:w="1049" w:type="pct"/>
            <w:vAlign w:val="center"/>
          </w:tcPr>
          <w:p w:rsidR="00A41E25" w:rsidRPr="00235600" w:rsidRDefault="00A41E25" w:rsidP="006A35A0">
            <w:pPr>
              <w:jc w:val="center"/>
              <w:rPr>
                <w:b/>
                <w:bCs/>
                <w:color w:val="000000"/>
              </w:rPr>
            </w:pPr>
            <w:r w:rsidRPr="00235600">
              <w:rPr>
                <w:b/>
                <w:bCs/>
                <w:color w:val="000000"/>
                <w:szCs w:val="22"/>
              </w:rPr>
              <w:t>Disciplinare / Interdisciplinare</w:t>
            </w:r>
          </w:p>
        </w:tc>
        <w:tc>
          <w:tcPr>
            <w:tcW w:w="2243" w:type="pct"/>
            <w:gridSpan w:val="2"/>
            <w:vAlign w:val="center"/>
          </w:tcPr>
          <w:p w:rsidR="00A41E25" w:rsidRPr="00235600" w:rsidRDefault="00A41E25" w:rsidP="006A35A0">
            <w:pPr>
              <w:rPr>
                <w:color w:val="000000"/>
              </w:rPr>
            </w:pPr>
            <w:r w:rsidRPr="00235600">
              <w:rPr>
                <w:color w:val="000000"/>
                <w:szCs w:val="22"/>
              </w:rPr>
              <w:t xml:space="preserve">Discipline artistiche e LIM: dalla didattica trasmissiva alla didattica </w:t>
            </w:r>
            <w:proofErr w:type="spellStart"/>
            <w:r w:rsidRPr="00235600">
              <w:rPr>
                <w:color w:val="000000"/>
                <w:szCs w:val="22"/>
              </w:rPr>
              <w:t>laboratoriale</w:t>
            </w:r>
            <w:proofErr w:type="spellEnd"/>
            <w:r w:rsidRPr="00235600">
              <w:rPr>
                <w:color w:val="000000"/>
                <w:szCs w:val="22"/>
              </w:rPr>
              <w:t xml:space="preserve"> (4 ore) - produzione di unità formative utilizzando le risorse del web 2.0</w:t>
            </w:r>
          </w:p>
        </w:tc>
        <w:tc>
          <w:tcPr>
            <w:tcW w:w="1708" w:type="pct"/>
          </w:tcPr>
          <w:p w:rsidR="00A41E25" w:rsidRPr="00235600" w:rsidRDefault="00A41E25" w:rsidP="006A35A0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CONDÒ GIUSEPPE</w:t>
            </w:r>
          </w:p>
        </w:tc>
      </w:tr>
      <w:tr w:rsidR="00A41E25" w:rsidRPr="00235600" w:rsidTr="006A35A0">
        <w:trPr>
          <w:trHeight w:val="285"/>
        </w:trPr>
        <w:tc>
          <w:tcPr>
            <w:tcW w:w="1049" w:type="pct"/>
            <w:vMerge w:val="restart"/>
            <w:vAlign w:val="center"/>
          </w:tcPr>
          <w:p w:rsidR="00A41E25" w:rsidRPr="00235600" w:rsidRDefault="00A41E25" w:rsidP="006A35A0">
            <w:pPr>
              <w:jc w:val="center"/>
              <w:rPr>
                <w:b/>
                <w:bCs/>
                <w:color w:val="000000"/>
              </w:rPr>
            </w:pPr>
            <w:r w:rsidRPr="00235600">
              <w:rPr>
                <w:b/>
                <w:bCs/>
                <w:color w:val="000000"/>
                <w:szCs w:val="22"/>
              </w:rPr>
              <w:t>Tempi</w:t>
            </w:r>
          </w:p>
          <w:p w:rsidR="00A41E25" w:rsidRPr="00235600" w:rsidRDefault="00A41E25" w:rsidP="006A3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7" w:type="pct"/>
            <w:vAlign w:val="center"/>
          </w:tcPr>
          <w:p w:rsidR="00A41E25" w:rsidRPr="00235600" w:rsidRDefault="00A41E25" w:rsidP="006A35A0">
            <w:pPr>
              <w:rPr>
                <w:color w:val="000000"/>
              </w:rPr>
            </w:pPr>
            <w:r w:rsidRPr="00235600">
              <w:rPr>
                <w:color w:val="000000"/>
                <w:szCs w:val="22"/>
              </w:rPr>
              <w:t>Data inizio corso</w:t>
            </w:r>
          </w:p>
        </w:tc>
        <w:tc>
          <w:tcPr>
            <w:tcW w:w="1086" w:type="pct"/>
          </w:tcPr>
          <w:p w:rsidR="00A41E25" w:rsidRPr="00235600" w:rsidRDefault="00A41E25" w:rsidP="006A35A0">
            <w:pPr>
              <w:rPr>
                <w:color w:val="000000"/>
              </w:rPr>
            </w:pPr>
            <w:r w:rsidRPr="00235600">
              <w:rPr>
                <w:color w:val="000000"/>
                <w:szCs w:val="22"/>
              </w:rPr>
              <w:t>Data fine corso</w:t>
            </w:r>
          </w:p>
        </w:tc>
        <w:tc>
          <w:tcPr>
            <w:tcW w:w="1708" w:type="pct"/>
          </w:tcPr>
          <w:p w:rsidR="00A41E25" w:rsidRPr="00235600" w:rsidRDefault="00A41E25" w:rsidP="006A35A0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Numero di corsisti previsti (non superiore a 25)</w:t>
            </w:r>
          </w:p>
        </w:tc>
      </w:tr>
      <w:tr w:rsidR="00A41E25" w:rsidRPr="00235600" w:rsidTr="006A35A0">
        <w:trPr>
          <w:trHeight w:val="1110"/>
        </w:trPr>
        <w:tc>
          <w:tcPr>
            <w:tcW w:w="1049" w:type="pct"/>
            <w:vMerge/>
            <w:vAlign w:val="center"/>
          </w:tcPr>
          <w:p w:rsidR="00A41E25" w:rsidRPr="00235600" w:rsidRDefault="00A41E25" w:rsidP="006A3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7" w:type="pct"/>
            <w:vAlign w:val="center"/>
          </w:tcPr>
          <w:p w:rsidR="00A41E25" w:rsidRPr="00235600" w:rsidRDefault="00A41E25" w:rsidP="006A35A0">
            <w:pPr>
              <w:rPr>
                <w:color w:val="000000"/>
              </w:rPr>
            </w:pPr>
          </w:p>
        </w:tc>
        <w:tc>
          <w:tcPr>
            <w:tcW w:w="1086" w:type="pct"/>
          </w:tcPr>
          <w:p w:rsidR="00A41E25" w:rsidRPr="00235600" w:rsidRDefault="00A41E25" w:rsidP="006A35A0">
            <w:pPr>
              <w:rPr>
                <w:color w:val="000000"/>
              </w:rPr>
            </w:pPr>
          </w:p>
        </w:tc>
        <w:tc>
          <w:tcPr>
            <w:tcW w:w="1708" w:type="pct"/>
          </w:tcPr>
          <w:p w:rsidR="00A41E25" w:rsidRPr="00235600" w:rsidRDefault="00A41E25" w:rsidP="006A35A0">
            <w:pPr>
              <w:rPr>
                <w:color w:val="000000"/>
              </w:rPr>
            </w:pPr>
          </w:p>
        </w:tc>
      </w:tr>
    </w:tbl>
    <w:p w:rsidR="00A41E25" w:rsidRPr="00235600" w:rsidRDefault="00A41E25" w:rsidP="00147207">
      <w:r>
        <w:t>I</w:t>
      </w:r>
      <w:r w:rsidRPr="00235600">
        <w:t xml:space="preserve">l </w:t>
      </w:r>
      <w:r w:rsidRPr="00235600">
        <w:rPr>
          <w:b/>
        </w:rPr>
        <w:t>corso base</w:t>
      </w:r>
      <w:r w:rsidRPr="00235600">
        <w:t xml:space="preserve"> </w:t>
      </w:r>
      <w:r>
        <w:t xml:space="preserve"> di 32 ore </w:t>
      </w:r>
      <w:r w:rsidRPr="00235600">
        <w:t xml:space="preserve"> strutturato come segue:</w:t>
      </w:r>
    </w:p>
    <w:p w:rsidR="00A41E25" w:rsidRPr="00235600" w:rsidRDefault="00A41E25" w:rsidP="00147207"/>
    <w:p w:rsidR="00A41E25" w:rsidRDefault="00A41E25" w:rsidP="00147207">
      <w:r>
        <w:tab/>
      </w:r>
    </w:p>
    <w:p w:rsidR="00A41E25" w:rsidRDefault="00A41E25"/>
    <w:sectPr w:rsidR="00A41E25" w:rsidSect="00E26F4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7207"/>
    <w:rsid w:val="000D59EB"/>
    <w:rsid w:val="00147207"/>
    <w:rsid w:val="00235600"/>
    <w:rsid w:val="0025667C"/>
    <w:rsid w:val="00332D96"/>
    <w:rsid w:val="003B075C"/>
    <w:rsid w:val="00481BE8"/>
    <w:rsid w:val="00541CFF"/>
    <w:rsid w:val="005B134C"/>
    <w:rsid w:val="006A35A0"/>
    <w:rsid w:val="00846BDC"/>
    <w:rsid w:val="00A41E25"/>
    <w:rsid w:val="00A97B1E"/>
    <w:rsid w:val="00B273F3"/>
    <w:rsid w:val="00B9784F"/>
    <w:rsid w:val="00BE2F91"/>
    <w:rsid w:val="00C07673"/>
    <w:rsid w:val="00C2543B"/>
    <w:rsid w:val="00D8239A"/>
    <w:rsid w:val="00E26F4D"/>
    <w:rsid w:val="00E50772"/>
    <w:rsid w:val="00EE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20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4</DocSecurity>
  <Lines>23</Lines>
  <Paragraphs>6</Paragraphs>
  <ScaleCrop>false</ScaleCrop>
  <Company>Hewlett-Packard Company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 CORSO VIBO VALENTIA</dc:title>
  <dc:creator>Liliana</dc:creator>
  <cp:lastModifiedBy>USER</cp:lastModifiedBy>
  <cp:revision>2</cp:revision>
  <dcterms:created xsi:type="dcterms:W3CDTF">2015-02-12T12:04:00Z</dcterms:created>
  <dcterms:modified xsi:type="dcterms:W3CDTF">2015-02-12T12:04:00Z</dcterms:modified>
</cp:coreProperties>
</file>